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12" w:beforeLines="100" w:after="156" w:afterLines="50"/>
        <w:jc w:val="center"/>
        <w:rPr>
          <w:rFonts w:hint="eastAsia" w:ascii="仿宋_GB2312" w:hAnsi="仿宋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sz w:val="32"/>
          <w:szCs w:val="32"/>
          <w:lang w:val="en-US" w:eastAsia="zh-CN"/>
        </w:rPr>
        <w:t>2017全国民族地区投资贸易洽谈会</w:t>
      </w:r>
    </w:p>
    <w:p>
      <w:pPr>
        <w:widowControl/>
        <w:spacing w:before="312" w:beforeLines="100" w:after="156" w:afterLines="50"/>
        <w:jc w:val="center"/>
        <w:rPr>
          <w:rFonts w:hint="eastAsia" w:ascii="仿宋_GB2312" w:hAnsi="仿宋" w:eastAsia="仿宋_GB2312"/>
          <w:b/>
          <w:color w:val="auto"/>
          <w:sz w:val="32"/>
          <w:szCs w:val="32"/>
          <w:lang w:val="en-GB" w:eastAsia="zh-CN"/>
        </w:rPr>
      </w:pPr>
      <w:r>
        <w:rPr>
          <w:rFonts w:hint="eastAsia" w:ascii="仿宋_GB2312" w:hAnsi="仿宋" w:eastAsia="仿宋_GB2312"/>
          <w:b/>
          <w:sz w:val="32"/>
          <w:szCs w:val="32"/>
        </w:rPr>
        <w:t>“一乡一品”</w:t>
      </w:r>
      <w:r>
        <w:rPr>
          <w:rFonts w:hint="eastAsia" w:ascii="仿宋_GB2312" w:hAnsi="仿宋" w:eastAsia="仿宋_GB2312"/>
          <w:b/>
          <w:color w:val="auto"/>
          <w:sz w:val="32"/>
          <w:szCs w:val="32"/>
        </w:rPr>
        <w:t>预选产品</w:t>
      </w:r>
      <w:r>
        <w:rPr>
          <w:rFonts w:hint="eastAsia" w:ascii="仿宋_GB2312" w:hAnsi="仿宋" w:eastAsia="仿宋_GB2312"/>
          <w:b/>
          <w:sz w:val="32"/>
          <w:szCs w:val="32"/>
        </w:rPr>
        <w:t>及民族地区特色产品</w:t>
      </w:r>
      <w:r>
        <w:rPr>
          <w:rFonts w:hint="eastAsia" w:ascii="仿宋_GB2312" w:hAnsi="仿宋" w:eastAsia="仿宋_GB2312"/>
          <w:b/>
          <w:sz w:val="32"/>
          <w:szCs w:val="32"/>
          <w:lang w:eastAsia="zh-CN"/>
        </w:rPr>
        <w:t>展</w:t>
      </w:r>
      <w:r>
        <w:rPr>
          <w:rFonts w:hint="eastAsia" w:ascii="仿宋_GB2312" w:hAnsi="仿宋" w:eastAsia="仿宋_GB2312"/>
          <w:b/>
          <w:color w:val="auto"/>
          <w:sz w:val="32"/>
          <w:szCs w:val="32"/>
          <w:lang w:eastAsia="zh-CN"/>
        </w:rPr>
        <w:t>览</w:t>
      </w:r>
      <w:r>
        <w:rPr>
          <w:rFonts w:hint="eastAsia" w:ascii="仿宋_GB2312" w:hAnsi="仿宋" w:eastAsia="仿宋_GB2312"/>
          <w:b/>
          <w:color w:val="auto"/>
          <w:sz w:val="32"/>
          <w:szCs w:val="32"/>
        </w:rPr>
        <w:t>会</w:t>
      </w:r>
      <w:r>
        <w:rPr>
          <w:rFonts w:hint="eastAsia" w:ascii="仿宋_GB2312" w:hAnsi="仿宋" w:eastAsia="仿宋_GB2312"/>
          <w:b/>
          <w:color w:val="auto"/>
          <w:sz w:val="32"/>
          <w:szCs w:val="32"/>
          <w:lang w:val="en-GB" w:eastAsia="zh-CN"/>
        </w:rPr>
        <w:t>企业信息登记表</w:t>
      </w:r>
    </w:p>
    <w:p>
      <w:pPr>
        <w:spacing w:line="440" w:lineRule="exact"/>
        <w:rPr>
          <w:rFonts w:hint="eastAsia" w:ascii="仿宋_GB2312" w:hAnsi="方正小标宋简体" w:eastAsia="仿宋_GB2312" w:cs="方正小标宋简体"/>
          <w:b/>
          <w:sz w:val="28"/>
          <w:szCs w:val="28"/>
          <w:lang w:val="en-GB" w:eastAsia="zh-CN"/>
        </w:rPr>
      </w:pPr>
      <w:r>
        <w:rPr>
          <w:rFonts w:hint="eastAsia" w:ascii="仿宋_GB2312" w:hAnsi="方正小标宋简体" w:eastAsia="仿宋_GB2312" w:cs="方正小标宋简体"/>
          <w:b/>
          <w:sz w:val="28"/>
          <w:szCs w:val="28"/>
          <w:lang w:val="en-GB" w:eastAsia="zh-CN"/>
        </w:rPr>
        <w:t>企业信息</w:t>
      </w:r>
    </w:p>
    <w:tbl>
      <w:tblPr>
        <w:tblStyle w:val="7"/>
        <w:tblpPr w:leftFromText="180" w:rightFromText="180" w:vertAnchor="text" w:horzAnchor="page" w:tblpXSpec="center" w:tblpY="439"/>
        <w:tblOverlap w:val="never"/>
        <w:tblW w:w="95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1"/>
        <w:gridCol w:w="2812"/>
        <w:gridCol w:w="1618"/>
        <w:gridCol w:w="3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2081" w:type="dxa"/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sz w:val="20"/>
                <w:szCs w:val="20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</w:rPr>
              <w:t>申请企业名称</w:t>
            </w:r>
          </w:p>
        </w:tc>
        <w:tc>
          <w:tcPr>
            <w:tcW w:w="7479" w:type="dxa"/>
            <w:gridSpan w:val="3"/>
            <w:vAlign w:val="center"/>
          </w:tcPr>
          <w:p>
            <w:pPr>
              <w:spacing w:line="500" w:lineRule="exact"/>
              <w:rPr>
                <w:rFonts w:ascii="方正兰亭黑简体" w:hAnsi="方正兰亭黑简体" w:eastAsia="方正兰亭黑简体" w:cs="方正兰亭黑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081" w:type="dxa"/>
            <w:vAlign w:val="center"/>
          </w:tcPr>
          <w:p>
            <w:pPr>
              <w:spacing w:line="480" w:lineRule="auto"/>
              <w:jc w:val="center"/>
              <w:rPr>
                <w:rFonts w:ascii="方正兰亭黑简体" w:hAnsi="方正兰亭黑简体" w:eastAsia="方正兰亭黑简体" w:cs="方正兰亭黑简体"/>
                <w:sz w:val="20"/>
                <w:szCs w:val="20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</w:rPr>
              <w:t>省份</w:t>
            </w:r>
          </w:p>
        </w:tc>
        <w:tc>
          <w:tcPr>
            <w:tcW w:w="2812" w:type="dxa"/>
            <w:vAlign w:val="center"/>
          </w:tcPr>
          <w:p>
            <w:pPr>
              <w:spacing w:line="480" w:lineRule="auto"/>
              <w:rPr>
                <w:rFonts w:ascii="方正兰亭黑简体" w:hAnsi="方正兰亭黑简体" w:eastAsia="方正兰亭黑简体" w:cs="方正兰亭黑简体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480" w:lineRule="auto"/>
              <w:jc w:val="center"/>
              <w:rPr>
                <w:rFonts w:ascii="方正兰亭黑简体" w:hAnsi="方正兰亭黑简体" w:eastAsia="方正兰亭黑简体" w:cs="方正兰亭黑简体"/>
                <w:sz w:val="20"/>
                <w:szCs w:val="20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</w:rPr>
              <w:t>法定代表人</w:t>
            </w:r>
          </w:p>
        </w:tc>
        <w:tc>
          <w:tcPr>
            <w:tcW w:w="3049" w:type="dxa"/>
            <w:vAlign w:val="center"/>
          </w:tcPr>
          <w:p>
            <w:pPr>
              <w:spacing w:line="480" w:lineRule="auto"/>
              <w:rPr>
                <w:rFonts w:ascii="方正兰亭黑简体" w:hAnsi="方正兰亭黑简体" w:eastAsia="方正兰亭黑简体" w:cs="方正兰亭黑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081" w:type="dxa"/>
            <w:vAlign w:val="center"/>
          </w:tcPr>
          <w:p>
            <w:pPr>
              <w:spacing w:line="480" w:lineRule="auto"/>
              <w:jc w:val="center"/>
              <w:rPr>
                <w:rFonts w:ascii="方正兰亭黑简体" w:hAnsi="方正兰亭黑简体" w:eastAsia="方正兰亭黑简体" w:cs="方正兰亭黑简体"/>
                <w:sz w:val="20"/>
                <w:szCs w:val="20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</w:rPr>
              <w:t>地市</w:t>
            </w:r>
          </w:p>
        </w:tc>
        <w:tc>
          <w:tcPr>
            <w:tcW w:w="2812" w:type="dxa"/>
            <w:vAlign w:val="center"/>
          </w:tcPr>
          <w:p>
            <w:pPr>
              <w:tabs>
                <w:tab w:val="left" w:pos="1740"/>
              </w:tabs>
              <w:spacing w:line="480" w:lineRule="auto"/>
              <w:ind w:right="506" w:rightChars="241"/>
              <w:rPr>
                <w:rFonts w:ascii="方正兰亭黑简体" w:hAnsi="方正兰亭黑简体" w:eastAsia="方正兰亭黑简体" w:cs="方正兰亭黑简体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480" w:lineRule="auto"/>
              <w:jc w:val="center"/>
              <w:rPr>
                <w:rFonts w:ascii="方正兰亭黑简体" w:hAnsi="方正兰亭黑简体" w:eastAsia="方正兰亭黑简体" w:cs="方正兰亭黑简体"/>
                <w:sz w:val="20"/>
                <w:szCs w:val="20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</w:rPr>
              <w:t>法人联系方式</w:t>
            </w:r>
          </w:p>
        </w:tc>
        <w:tc>
          <w:tcPr>
            <w:tcW w:w="3049" w:type="dxa"/>
            <w:vAlign w:val="center"/>
          </w:tcPr>
          <w:p>
            <w:pPr>
              <w:spacing w:line="480" w:lineRule="auto"/>
              <w:rPr>
                <w:rFonts w:ascii="方正兰亭黑简体" w:hAnsi="方正兰亭黑简体" w:eastAsia="方正兰亭黑简体" w:cs="方正兰亭黑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081" w:type="dxa"/>
            <w:vAlign w:val="center"/>
          </w:tcPr>
          <w:p>
            <w:pPr>
              <w:spacing w:line="480" w:lineRule="auto"/>
              <w:jc w:val="center"/>
              <w:rPr>
                <w:rFonts w:ascii="方正兰亭黑简体" w:hAnsi="方正兰亭黑简体" w:eastAsia="方正兰亭黑简体" w:cs="方正兰亭黑简体"/>
                <w:sz w:val="20"/>
                <w:szCs w:val="20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</w:rPr>
              <w:t>指定联系人</w:t>
            </w:r>
          </w:p>
        </w:tc>
        <w:tc>
          <w:tcPr>
            <w:tcW w:w="2812" w:type="dxa"/>
            <w:vAlign w:val="center"/>
          </w:tcPr>
          <w:p>
            <w:pPr>
              <w:spacing w:line="480" w:lineRule="auto"/>
              <w:rPr>
                <w:rFonts w:ascii="方正兰亭黑简体" w:hAnsi="方正兰亭黑简体" w:eastAsia="方正兰亭黑简体" w:cs="方正兰亭黑简体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480" w:lineRule="auto"/>
              <w:jc w:val="center"/>
              <w:rPr>
                <w:rFonts w:ascii="方正兰亭黑简体" w:hAnsi="方正兰亭黑简体" w:eastAsia="方正兰亭黑简体" w:cs="方正兰亭黑简体"/>
                <w:sz w:val="20"/>
                <w:szCs w:val="20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</w:rPr>
              <w:t>联系人手机号</w:t>
            </w:r>
          </w:p>
        </w:tc>
        <w:tc>
          <w:tcPr>
            <w:tcW w:w="3049" w:type="dxa"/>
            <w:vAlign w:val="center"/>
          </w:tcPr>
          <w:p>
            <w:pPr>
              <w:spacing w:line="480" w:lineRule="auto"/>
              <w:rPr>
                <w:rFonts w:ascii="方正兰亭黑简体" w:hAnsi="方正兰亭黑简体" w:eastAsia="方正兰亭黑简体" w:cs="方正兰亭黑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081" w:type="dxa"/>
            <w:vAlign w:val="center"/>
          </w:tcPr>
          <w:p>
            <w:pPr>
              <w:spacing w:line="480" w:lineRule="auto"/>
              <w:jc w:val="center"/>
              <w:rPr>
                <w:rFonts w:ascii="方正兰亭黑简体" w:hAnsi="方正兰亭黑简体" w:eastAsia="方正兰亭黑简体" w:cs="方正兰亭黑简体"/>
                <w:sz w:val="20"/>
                <w:szCs w:val="20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</w:rPr>
              <w:t>联系电子邮箱</w:t>
            </w:r>
          </w:p>
        </w:tc>
        <w:tc>
          <w:tcPr>
            <w:tcW w:w="2812" w:type="dxa"/>
            <w:vAlign w:val="center"/>
          </w:tcPr>
          <w:p>
            <w:pPr>
              <w:spacing w:line="480" w:lineRule="auto"/>
              <w:rPr>
                <w:rFonts w:ascii="方正兰亭黑简体" w:hAnsi="方正兰亭黑简体" w:eastAsia="方正兰亭黑简体" w:cs="方正兰亭黑简体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480" w:lineRule="auto"/>
              <w:jc w:val="center"/>
              <w:rPr>
                <w:rFonts w:ascii="方正兰亭黑简体" w:hAnsi="方正兰亭黑简体" w:eastAsia="方正兰亭黑简体" w:cs="方正兰亭黑简体"/>
                <w:sz w:val="20"/>
                <w:szCs w:val="20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</w:rPr>
              <w:t>企业网址</w:t>
            </w:r>
          </w:p>
        </w:tc>
        <w:tc>
          <w:tcPr>
            <w:tcW w:w="3049" w:type="dxa"/>
            <w:vAlign w:val="center"/>
          </w:tcPr>
          <w:p>
            <w:pPr>
              <w:spacing w:line="480" w:lineRule="auto"/>
              <w:rPr>
                <w:rFonts w:ascii="方正兰亭黑简体" w:hAnsi="方正兰亭黑简体" w:eastAsia="方正兰亭黑简体" w:cs="方正兰亭黑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081" w:type="dxa"/>
            <w:vAlign w:val="center"/>
          </w:tcPr>
          <w:p>
            <w:pPr>
              <w:spacing w:line="480" w:lineRule="auto"/>
              <w:jc w:val="center"/>
              <w:rPr>
                <w:rFonts w:ascii="方正兰亭黑简体" w:hAnsi="方正兰亭黑简体" w:eastAsia="方正兰亭黑简体" w:cs="方正兰亭黑简体"/>
                <w:sz w:val="20"/>
                <w:szCs w:val="20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</w:rPr>
              <w:t>企业座机</w:t>
            </w:r>
          </w:p>
        </w:tc>
        <w:tc>
          <w:tcPr>
            <w:tcW w:w="2812" w:type="dxa"/>
            <w:vAlign w:val="center"/>
          </w:tcPr>
          <w:p>
            <w:pPr>
              <w:spacing w:line="480" w:lineRule="auto"/>
              <w:rPr>
                <w:rFonts w:ascii="方正兰亭黑简体" w:hAnsi="方正兰亭黑简体" w:eastAsia="方正兰亭黑简体" w:cs="方正兰亭黑简体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480" w:lineRule="auto"/>
              <w:jc w:val="center"/>
              <w:rPr>
                <w:rFonts w:ascii="方正兰亭黑简体" w:hAnsi="方正兰亭黑简体" w:eastAsia="方正兰亭黑简体" w:cs="方正兰亭黑简体"/>
                <w:sz w:val="20"/>
                <w:szCs w:val="20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</w:rPr>
              <w:t>企业传真</w:t>
            </w:r>
          </w:p>
        </w:tc>
        <w:tc>
          <w:tcPr>
            <w:tcW w:w="3049" w:type="dxa"/>
            <w:vAlign w:val="center"/>
          </w:tcPr>
          <w:p>
            <w:pPr>
              <w:spacing w:line="480" w:lineRule="auto"/>
              <w:rPr>
                <w:rFonts w:ascii="方正兰亭黑简体" w:hAnsi="方正兰亭黑简体" w:eastAsia="方正兰亭黑简体" w:cs="方正兰亭黑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081" w:type="dxa"/>
            <w:vAlign w:val="center"/>
          </w:tcPr>
          <w:p>
            <w:pPr>
              <w:spacing w:line="480" w:lineRule="auto"/>
              <w:jc w:val="center"/>
              <w:rPr>
                <w:rFonts w:ascii="方正兰亭黑简体" w:hAnsi="方正兰亭黑简体" w:eastAsia="方正兰亭黑简体" w:cs="方正兰亭黑简体"/>
                <w:sz w:val="20"/>
                <w:szCs w:val="20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</w:rPr>
              <w:t>企业地址</w:t>
            </w:r>
          </w:p>
        </w:tc>
        <w:tc>
          <w:tcPr>
            <w:tcW w:w="7479" w:type="dxa"/>
            <w:gridSpan w:val="3"/>
            <w:vAlign w:val="center"/>
          </w:tcPr>
          <w:p>
            <w:pPr>
              <w:spacing w:line="480" w:lineRule="auto"/>
              <w:rPr>
                <w:rFonts w:ascii="方正兰亭黑简体" w:hAnsi="方正兰亭黑简体" w:eastAsia="方正兰亭黑简体" w:cs="方正兰亭黑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8" w:hRule="atLeast"/>
          <w:jc w:val="center"/>
        </w:trPr>
        <w:tc>
          <w:tcPr>
            <w:tcW w:w="208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  <w:lang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  <w:lang w:eastAsia="zh-CN"/>
              </w:rPr>
              <w:t>参展企业基本情况简介</w:t>
            </w:r>
          </w:p>
        </w:tc>
        <w:tc>
          <w:tcPr>
            <w:tcW w:w="7479" w:type="dxa"/>
            <w:gridSpan w:val="3"/>
            <w:vAlign w:val="center"/>
          </w:tcPr>
          <w:p>
            <w:pPr>
              <w:spacing w:line="480" w:lineRule="auto"/>
              <w:rPr>
                <w:rFonts w:ascii="方正兰亭黑简体" w:hAnsi="方正兰亭黑简体" w:eastAsia="方正兰亭黑简体" w:cs="方正兰亭黑简体"/>
                <w:sz w:val="20"/>
                <w:szCs w:val="20"/>
              </w:rPr>
            </w:pPr>
          </w:p>
        </w:tc>
      </w:tr>
    </w:tbl>
    <w:p>
      <w:pPr>
        <w:spacing w:after="156" w:afterLines="50" w:line="500" w:lineRule="exact"/>
        <w:rPr>
          <w:rFonts w:ascii="方正兰亭黑简体" w:hAnsi="方正兰亭黑简体" w:eastAsia="方正兰亭黑简体" w:cs="方正兰亭黑简体"/>
          <w:b/>
        </w:rPr>
      </w:pPr>
    </w:p>
    <w:p>
      <w:pPr>
        <w:spacing w:after="156" w:afterLines="50"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GB"/>
        </w:rPr>
      </w:pPr>
    </w:p>
    <w:p>
      <w:pPr>
        <w:spacing w:after="156" w:afterLines="50"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GB"/>
        </w:rPr>
      </w:pPr>
    </w:p>
    <w:p>
      <w:pPr>
        <w:spacing w:after="156" w:afterLines="50" w:line="500" w:lineRule="exact"/>
        <w:jc w:val="center"/>
        <w:rPr>
          <w:rFonts w:hint="eastAsia" w:ascii="仿宋_GB2312" w:hAnsi="仿宋" w:eastAsia="仿宋_GB2312"/>
          <w:b/>
          <w:sz w:val="32"/>
          <w:szCs w:val="32"/>
          <w:lang w:val="en-GB" w:eastAsia="zh-CN"/>
        </w:rPr>
      </w:pPr>
      <w:r>
        <w:rPr>
          <w:rFonts w:hint="eastAsia" w:ascii="仿宋_GB2312" w:hAnsi="仿宋" w:eastAsia="仿宋_GB2312"/>
          <w:b/>
          <w:sz w:val="32"/>
          <w:szCs w:val="32"/>
        </w:rPr>
        <w:t>“一乡一品”</w:t>
      </w:r>
      <w:r>
        <w:rPr>
          <w:rFonts w:hint="eastAsia" w:ascii="仿宋_GB2312" w:hAnsi="仿宋" w:eastAsia="仿宋_GB2312"/>
          <w:b/>
          <w:color w:val="auto"/>
          <w:sz w:val="32"/>
          <w:szCs w:val="32"/>
        </w:rPr>
        <w:t>预选产品</w:t>
      </w:r>
      <w:r>
        <w:rPr>
          <w:rFonts w:hint="eastAsia" w:ascii="仿宋_GB2312" w:hAnsi="仿宋" w:eastAsia="仿宋_GB2312"/>
          <w:b/>
          <w:sz w:val="32"/>
          <w:szCs w:val="32"/>
        </w:rPr>
        <w:t>及民族地区特色产品</w:t>
      </w:r>
      <w:r>
        <w:rPr>
          <w:rFonts w:hint="eastAsia" w:ascii="仿宋_GB2312" w:hAnsi="仿宋" w:eastAsia="仿宋_GB2312"/>
          <w:b/>
          <w:sz w:val="32"/>
          <w:szCs w:val="32"/>
          <w:lang w:eastAsia="zh-CN"/>
        </w:rPr>
        <w:t>展</w:t>
      </w:r>
      <w:r>
        <w:rPr>
          <w:rFonts w:hint="eastAsia" w:ascii="仿宋_GB2312" w:hAnsi="仿宋" w:eastAsia="仿宋_GB2312"/>
          <w:b/>
          <w:color w:val="auto"/>
          <w:sz w:val="32"/>
          <w:szCs w:val="32"/>
          <w:lang w:eastAsia="zh-CN"/>
        </w:rPr>
        <w:t>览</w:t>
      </w:r>
      <w:r>
        <w:rPr>
          <w:rFonts w:hint="eastAsia" w:ascii="仿宋_GB2312" w:hAnsi="仿宋" w:eastAsia="仿宋_GB2312"/>
          <w:b/>
          <w:sz w:val="32"/>
          <w:szCs w:val="32"/>
        </w:rPr>
        <w:t>会</w:t>
      </w:r>
      <w:r>
        <w:rPr>
          <w:rFonts w:hint="eastAsia" w:ascii="仿宋_GB2312" w:hAnsi="仿宋" w:eastAsia="仿宋_GB2312"/>
          <w:b/>
          <w:sz w:val="32"/>
          <w:szCs w:val="32"/>
          <w:lang w:val="en-GB" w:eastAsia="zh-CN"/>
        </w:rPr>
        <w:t>产品信息登记表</w:t>
      </w:r>
    </w:p>
    <w:p>
      <w:pPr>
        <w:spacing w:after="156" w:afterLines="50" w:line="500" w:lineRule="exact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GB" w:eastAsia="zh-CN"/>
        </w:rPr>
      </w:pPr>
      <w:r>
        <w:rPr>
          <w:rFonts w:hint="eastAsia" w:ascii="方正兰亭黑简体" w:hAnsi="方正兰亭黑简体" w:eastAsia="方正兰亭黑简体" w:cs="方正兰亭黑简体"/>
          <w:kern w:val="0"/>
          <w:sz w:val="22"/>
          <w:szCs w:val="22"/>
        </w:rPr>
        <w:t xml:space="preserve">  </w:t>
      </w:r>
      <w:r>
        <w:rPr>
          <w:rFonts w:hint="eastAsia" w:ascii="方正兰亭黑简体" w:hAnsi="方正兰亭黑简体" w:eastAsia="方正兰亭黑简体" w:cs="方正兰亭黑简体"/>
          <w:b/>
        </w:rPr>
        <w:t>产品明细</w:t>
      </w:r>
      <w:r>
        <w:rPr>
          <w:rFonts w:hint="eastAsia" w:ascii="方正兰亭黑简体" w:hAnsi="方正兰亭黑简体" w:eastAsia="方正兰亭黑简体" w:cs="方正兰亭黑简体"/>
        </w:rPr>
        <w:t xml:space="preserve"> </w:t>
      </w:r>
      <w:r>
        <w:rPr>
          <w:rFonts w:hint="eastAsia" w:ascii="方正兰亭黑简体" w:hAnsi="方正兰亭黑简体" w:eastAsia="方正兰亭黑简体" w:cs="方正兰亭黑简体"/>
          <w:b/>
        </w:rPr>
        <w:t>:</w:t>
      </w:r>
    </w:p>
    <w:tbl>
      <w:tblPr>
        <w:tblStyle w:val="7"/>
        <w:tblW w:w="9818" w:type="dxa"/>
        <w:tblInd w:w="2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888"/>
        <w:gridCol w:w="1506"/>
        <w:gridCol w:w="1268"/>
        <w:gridCol w:w="1267"/>
        <w:gridCol w:w="1384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  <w:t>序号</w:t>
            </w:r>
          </w:p>
        </w:tc>
        <w:tc>
          <w:tcPr>
            <w:tcW w:w="1888" w:type="dxa"/>
            <w:vAlign w:val="center"/>
          </w:tcPr>
          <w:p>
            <w:pPr>
              <w:pStyle w:val="8"/>
              <w:jc w:val="center"/>
              <w:rPr>
                <w:rFonts w:ascii="方正兰亭黑简体" w:hAnsi="方正兰亭黑简体" w:eastAsia="方正兰亭黑简体" w:cs="方正兰亭黑简体"/>
                <w:b/>
                <w:sz w:val="18"/>
                <w:szCs w:val="18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  <w:t>产品名称</w:t>
            </w:r>
          </w:p>
        </w:tc>
        <w:tc>
          <w:tcPr>
            <w:tcW w:w="1506" w:type="dxa"/>
            <w:vAlign w:val="center"/>
          </w:tcPr>
          <w:p>
            <w:pPr>
              <w:spacing w:line="240" w:lineRule="exact"/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b/>
                <w:bCs/>
                <w:color w:val="000000"/>
                <w:kern w:val="0"/>
                <w:sz w:val="20"/>
                <w:szCs w:val="21"/>
              </w:rPr>
              <w:t>商标名称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方正兰亭黑简体" w:hAnsi="方正兰亭黑简体" w:eastAsia="方正兰亭黑简体" w:cs="方正兰亭黑简体"/>
                <w:b/>
                <w:bCs/>
                <w:sz w:val="20"/>
                <w:szCs w:val="21"/>
                <w:lang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b/>
                <w:bCs/>
                <w:sz w:val="20"/>
                <w:szCs w:val="21"/>
                <w:lang w:eastAsia="zh-CN"/>
              </w:rPr>
              <w:t>出厂参考价</w:t>
            </w:r>
          </w:p>
        </w:tc>
        <w:tc>
          <w:tcPr>
            <w:tcW w:w="1267" w:type="dxa"/>
            <w:vAlign w:val="center"/>
          </w:tcPr>
          <w:p>
            <w:pPr>
              <w:pStyle w:val="8"/>
              <w:jc w:val="center"/>
              <w:rPr>
                <w:rFonts w:hint="eastAsia" w:ascii="方正兰亭黑简体" w:hAnsi="方正兰亭黑简体" w:eastAsia="方正兰亭黑简体" w:cs="方正兰亭黑简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b/>
                <w:sz w:val="18"/>
                <w:szCs w:val="18"/>
                <w:lang w:eastAsia="zh-CN"/>
              </w:rPr>
              <w:t>销售指导价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  <w:t>产品类型</w:t>
            </w:r>
          </w:p>
        </w:tc>
        <w:tc>
          <w:tcPr>
            <w:tcW w:w="1862" w:type="dxa"/>
            <w:vAlign w:val="center"/>
          </w:tcPr>
          <w:p>
            <w:pPr>
              <w:pStyle w:val="8"/>
              <w:jc w:val="both"/>
              <w:rPr>
                <w:rFonts w:hint="eastAsia" w:ascii="方正兰亭黑简体" w:hAnsi="方正兰亭黑简体" w:eastAsia="方正兰亭黑简体" w:cs="方正兰亭黑简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b/>
                <w:bCs/>
                <w:sz w:val="20"/>
                <w:szCs w:val="21"/>
                <w:lang w:eastAsia="zh-CN"/>
              </w:rPr>
              <w:t>产品规格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  <w:t>1</w:t>
            </w: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  <w:t>2</w:t>
            </w: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  <w:t>3</w:t>
            </w: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  <w:t>4</w:t>
            </w: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  <w:t>5</w:t>
            </w: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  <w:t>6</w:t>
            </w: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  <w:t>7</w:t>
            </w: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  <w:t>8</w:t>
            </w: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  <w:t>9</w:t>
            </w: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  <w:t>10</w:t>
            </w:r>
          </w:p>
        </w:tc>
        <w:tc>
          <w:tcPr>
            <w:tcW w:w="18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</w:p>
        </w:tc>
        <w:tc>
          <w:tcPr>
            <w:tcW w:w="150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</w:p>
        </w:tc>
        <w:tc>
          <w:tcPr>
            <w:tcW w:w="12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</w:p>
        </w:tc>
        <w:tc>
          <w:tcPr>
            <w:tcW w:w="12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</w:p>
        </w:tc>
        <w:tc>
          <w:tcPr>
            <w:tcW w:w="13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</w:p>
        </w:tc>
        <w:tc>
          <w:tcPr>
            <w:tcW w:w="186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兰亭黑简体" w:hAnsi="方正兰亭黑简体" w:eastAsia="方正兰亭黑简体" w:cs="方正兰亭黑简体"/>
                <w:b/>
                <w:bCs/>
                <w:sz w:val="20"/>
                <w:szCs w:val="21"/>
              </w:rPr>
            </w:pPr>
          </w:p>
        </w:tc>
      </w:tr>
    </w:tbl>
    <w:p>
      <w:pPr>
        <w:spacing w:after="156" w:afterLines="50"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GB" w:eastAsia="zh-CN"/>
        </w:rPr>
      </w:pPr>
    </w:p>
    <w:p>
      <w:pPr>
        <w:spacing w:after="156" w:afterLines="50" w:line="500" w:lineRule="exact"/>
        <w:rPr>
          <w:rFonts w:hint="eastAsia" w:ascii="方正兰亭黑简体" w:hAnsi="方正兰亭黑简体" w:eastAsia="方正兰亭黑简体" w:cs="方正兰亭黑简体"/>
          <w:b/>
          <w:lang w:eastAsia="zh-CN"/>
        </w:rPr>
      </w:pPr>
      <w:r>
        <w:rPr>
          <w:rFonts w:hint="eastAsia" w:ascii="方正兰亭黑简体" w:hAnsi="方正兰亭黑简体" w:eastAsia="方正兰亭黑简体" w:cs="方正兰亭黑简体"/>
          <w:b/>
          <w:lang w:eastAsia="zh-CN"/>
        </w:rPr>
        <w:t>产品情况</w:t>
      </w:r>
    </w:p>
    <w:tbl>
      <w:tblPr>
        <w:tblStyle w:val="7"/>
        <w:tblW w:w="9616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7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6" w:hRule="atLeast"/>
        </w:trPr>
        <w:tc>
          <w:tcPr>
            <w:tcW w:w="2130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方正兰亭黑简体" w:hAnsi="方正兰亭黑简体" w:eastAsia="方正兰亭黑简体" w:cs="方正兰亭黑简体"/>
                <w:sz w:val="20"/>
                <w:szCs w:val="20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</w:rPr>
              <w:t>参展产品基本情况简介</w:t>
            </w:r>
          </w:p>
        </w:tc>
        <w:tc>
          <w:tcPr>
            <w:tcW w:w="7486" w:type="dxa"/>
          </w:tcPr>
          <w:p>
            <w:pPr>
              <w:pStyle w:val="2"/>
              <w:spacing w:line="500" w:lineRule="exact"/>
              <w:rPr>
                <w:rFonts w:ascii="方正兰亭黑简体" w:hAnsi="方正兰亭黑简体" w:eastAsia="方正兰亭黑简体" w:cs="方正兰亭黑简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2" w:hRule="atLeast"/>
        </w:trPr>
        <w:tc>
          <w:tcPr>
            <w:tcW w:w="2130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方正兰亭黑简体" w:hAnsi="方正兰亭黑简体" w:eastAsia="方正兰亭黑简体" w:cs="方正兰亭黑简体"/>
                <w:sz w:val="20"/>
                <w:szCs w:val="20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</w:rPr>
              <w:t>申请参展产品的特点阐述</w:t>
            </w:r>
            <w:r>
              <w:rPr>
                <w:rFonts w:hint="eastAsia" w:ascii="方正兰亭黑简体" w:hAnsi="方正兰亭黑简体" w:eastAsia="方正兰亭黑简体" w:cs="方正兰亭黑简体"/>
                <w:sz w:val="18"/>
                <w:szCs w:val="18"/>
              </w:rPr>
              <w:t>（从产品的历史性、地域特色性、制作工艺的独特性等方面介绍）</w:t>
            </w:r>
          </w:p>
        </w:tc>
        <w:tc>
          <w:tcPr>
            <w:tcW w:w="7486" w:type="dxa"/>
          </w:tcPr>
          <w:p>
            <w:pPr>
              <w:pStyle w:val="2"/>
              <w:spacing w:line="500" w:lineRule="exact"/>
              <w:rPr>
                <w:rFonts w:ascii="方正兰亭黑简体" w:hAnsi="方正兰亭黑简体" w:eastAsia="方正兰亭黑简体" w:cs="方正兰亭黑简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</w:trPr>
        <w:tc>
          <w:tcPr>
            <w:tcW w:w="2130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方正兰亭黑简体" w:hAnsi="方正兰亭黑简体" w:eastAsia="方正兰亭黑简体" w:cs="方正兰亭黑简体"/>
                <w:sz w:val="18"/>
                <w:szCs w:val="18"/>
                <w:lang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  <w:lang w:eastAsia="zh-CN"/>
              </w:rPr>
              <w:t>企业发展过程中希望得到哪些方面支持</w:t>
            </w:r>
          </w:p>
        </w:tc>
        <w:tc>
          <w:tcPr>
            <w:tcW w:w="7486" w:type="dxa"/>
          </w:tcPr>
          <w:p>
            <w:pPr>
              <w:pStyle w:val="2"/>
              <w:spacing w:line="500" w:lineRule="exact"/>
              <w:rPr>
                <w:rFonts w:ascii="方正兰亭黑简体" w:hAnsi="方正兰亭黑简体" w:eastAsia="方正兰亭黑简体" w:cs="方正兰亭黑简体"/>
                <w:b w:val="0"/>
                <w:sz w:val="18"/>
                <w:szCs w:val="18"/>
              </w:rPr>
            </w:pPr>
          </w:p>
        </w:tc>
      </w:tr>
    </w:tbl>
    <w:p>
      <w:pPr>
        <w:spacing w:after="156" w:afterLines="50" w:line="500" w:lineRule="exact"/>
        <w:rPr>
          <w:rFonts w:ascii="方正兰亭黑简体" w:hAnsi="方正兰亭黑简体" w:eastAsia="方正兰亭黑简体" w:cs="方正兰亭黑简体"/>
          <w:b/>
        </w:rPr>
      </w:pPr>
      <w:r>
        <w:rPr>
          <w:rFonts w:hint="eastAsia" w:ascii="方正兰亭黑简体" w:hAnsi="方正兰亭黑简体" w:eastAsia="方正兰亭黑简体" w:cs="方正兰亭黑简体"/>
          <w:kern w:val="0"/>
          <w:sz w:val="22"/>
          <w:szCs w:val="22"/>
        </w:rPr>
        <w:t xml:space="preserve">  </w:t>
      </w:r>
      <w:r>
        <w:rPr>
          <w:rFonts w:hint="eastAsia" w:ascii="方正兰亭黑简体" w:hAnsi="方正兰亭黑简体" w:eastAsia="方正兰亭黑简体" w:cs="方正兰亭黑简体"/>
          <w:b/>
        </w:rPr>
        <w:t>产品信息:</w:t>
      </w:r>
    </w:p>
    <w:tbl>
      <w:tblPr>
        <w:tblStyle w:val="7"/>
        <w:tblW w:w="9616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8"/>
        <w:gridCol w:w="3798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6916" w:type="dxa"/>
            <w:gridSpan w:val="2"/>
            <w:vAlign w:val="center"/>
          </w:tcPr>
          <w:p>
            <w:pPr>
              <w:spacing w:before="62" w:beforeLines="20" w:after="62" w:afterLines="20"/>
              <w:jc w:val="left"/>
              <w:rPr>
                <w:rFonts w:ascii="方正兰亭黑简体" w:hAnsi="方正兰亭黑简体" w:eastAsia="方正兰亭黑简体" w:cs="方正兰亭黑简体"/>
                <w:i/>
                <w:sz w:val="20"/>
                <w:szCs w:val="20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</w:rPr>
              <w:t>（1）企业从何单位获得申请表，请填写推荐单位名称</w:t>
            </w:r>
          </w:p>
        </w:tc>
        <w:tc>
          <w:tcPr>
            <w:tcW w:w="2700" w:type="dxa"/>
          </w:tcPr>
          <w:p>
            <w:pPr>
              <w:spacing w:before="62" w:beforeLines="20" w:after="62" w:afterLines="20"/>
              <w:jc w:val="center"/>
              <w:rPr>
                <w:rFonts w:ascii="方正兰亭黑简体" w:hAnsi="方正兰亭黑简体" w:eastAsia="方正兰亭黑简体" w:cs="方正兰亭黑简体"/>
                <w:sz w:val="20"/>
                <w:szCs w:val="20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</w:rPr>
              <w:t>推荐单位名称：</w:t>
            </w:r>
          </w:p>
          <w:p>
            <w:pPr>
              <w:pStyle w:val="2"/>
              <w:spacing w:line="500" w:lineRule="exact"/>
              <w:rPr>
                <w:rFonts w:ascii="方正兰亭黑简体" w:hAnsi="方正兰亭黑简体" w:eastAsia="方正兰亭黑简体" w:cs="方正兰亭黑简体"/>
                <w:sz w:val="20"/>
                <w:szCs w:val="20"/>
                <w:u w:val="single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  <w:u w:val="single"/>
              </w:rPr>
              <w:t xml:space="preserve">                           </w:t>
            </w:r>
          </w:p>
          <w:p>
            <w:pPr>
              <w:pStyle w:val="2"/>
              <w:spacing w:line="500" w:lineRule="exact"/>
              <w:rPr>
                <w:rFonts w:ascii="方正兰亭黑简体" w:hAnsi="方正兰亭黑简体" w:eastAsia="方正兰亭黑简体" w:cs="方正兰亭黑简体"/>
                <w:sz w:val="20"/>
                <w:szCs w:val="20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  <w:u w:val="single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6916" w:type="dxa"/>
            <w:gridSpan w:val="2"/>
            <w:vAlign w:val="center"/>
          </w:tcPr>
          <w:p>
            <w:pPr>
              <w:spacing w:after="62" w:afterLines="20"/>
              <w:jc w:val="left"/>
              <w:rPr>
                <w:rFonts w:ascii="方正兰亭黑简体" w:hAnsi="方正兰亭黑简体" w:eastAsia="方正兰亭黑简体" w:cs="方正兰亭黑简体"/>
                <w:b/>
                <w:sz w:val="20"/>
                <w:szCs w:val="20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</w:rPr>
              <w:t>（2）产品是否取得</w:t>
            </w:r>
            <w:r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  <w:lang w:eastAsia="zh-CN"/>
              </w:rPr>
              <w:t>“</w:t>
            </w:r>
            <w:r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  <w:lang w:val="en-US" w:eastAsia="zh-CN"/>
              </w:rPr>
              <w:t>生态原产地认证”、</w:t>
            </w:r>
            <w:r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</w:rPr>
              <w:t>“有机食品标志”、“无公害农产品标志”、“绿色食品标志”、“中国驰名商标”、“国家地理标志保护”、产品专利等认证，如果有请填写获得认证名称</w:t>
            </w:r>
          </w:p>
        </w:tc>
        <w:tc>
          <w:tcPr>
            <w:tcW w:w="2700" w:type="dxa"/>
          </w:tcPr>
          <w:p>
            <w:pPr>
              <w:spacing w:before="62" w:beforeLines="20" w:after="62" w:afterLines="20"/>
              <w:jc w:val="center"/>
              <w:rPr>
                <w:rFonts w:ascii="方正兰亭黑简体" w:hAnsi="方正兰亭黑简体" w:eastAsia="方正兰亭黑简体" w:cs="方正兰亭黑简体"/>
                <w:sz w:val="20"/>
                <w:szCs w:val="20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</w:rPr>
              <w:t>所获得认证名称：</w:t>
            </w:r>
          </w:p>
          <w:p>
            <w:pPr>
              <w:pStyle w:val="2"/>
              <w:spacing w:line="500" w:lineRule="exact"/>
              <w:rPr>
                <w:rFonts w:ascii="方正兰亭黑简体" w:hAnsi="方正兰亭黑简体" w:eastAsia="方正兰亭黑简体" w:cs="方正兰亭黑简体"/>
                <w:sz w:val="20"/>
                <w:szCs w:val="20"/>
                <w:u w:val="single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  <w:u w:val="single"/>
              </w:rPr>
              <w:t xml:space="preserve">                           </w:t>
            </w:r>
          </w:p>
          <w:p>
            <w:pPr>
              <w:pStyle w:val="2"/>
              <w:spacing w:line="500" w:lineRule="exact"/>
              <w:rPr>
                <w:rFonts w:ascii="方正兰亭黑简体" w:hAnsi="方正兰亭黑简体" w:eastAsia="方正兰亭黑简体" w:cs="方正兰亭黑简体"/>
                <w:b w:val="0"/>
                <w:sz w:val="20"/>
                <w:szCs w:val="20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  <w:u w:val="single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6" w:type="dxa"/>
            <w:gridSpan w:val="2"/>
            <w:vAlign w:val="center"/>
          </w:tcPr>
          <w:p>
            <w:pPr>
              <w:spacing w:after="62" w:afterLines="20"/>
              <w:jc w:val="left"/>
              <w:rPr>
                <w:rFonts w:ascii="方正兰亭黑简体" w:hAnsi="方正兰亭黑简体" w:eastAsia="方正兰亭黑简体" w:cs="方正兰亭黑简体"/>
                <w:sz w:val="20"/>
                <w:szCs w:val="20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</w:rPr>
              <w:t>（3）公司/工厂/产品已通过的其它相关认证（多选）</w:t>
            </w:r>
          </w:p>
          <w:p>
            <w:pPr>
              <w:spacing w:after="62" w:afterLines="20"/>
              <w:jc w:val="left"/>
              <w:rPr>
                <w:rFonts w:ascii="方正兰亭黑简体" w:hAnsi="方正兰亭黑简体" w:eastAsia="方正兰亭黑简体" w:cs="方正兰亭黑简体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>
            <w:pPr>
              <w:rPr>
                <w:rFonts w:ascii="方正兰亭黑简体" w:hAnsi="方正兰亭黑简体" w:eastAsia="方正兰亭黑简体" w:cs="方正兰亭黑简体"/>
                <w:sz w:val="20"/>
                <w:szCs w:val="20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</w:rPr>
              <w:t xml:space="preserve">□ HACCP </w:t>
            </w:r>
          </w:p>
          <w:p>
            <w:pPr>
              <w:rPr>
                <w:rFonts w:ascii="方正兰亭黑简体" w:hAnsi="方正兰亭黑简体" w:eastAsia="方正兰亭黑简体" w:cs="方正兰亭黑简体"/>
                <w:sz w:val="20"/>
                <w:szCs w:val="20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</w:rPr>
              <w:t xml:space="preserve">□ ISO22000 </w:t>
            </w:r>
          </w:p>
          <w:p>
            <w:pPr>
              <w:rPr>
                <w:rFonts w:ascii="方正兰亭黑简体" w:hAnsi="方正兰亭黑简体" w:eastAsia="方正兰亭黑简体" w:cs="方正兰亭黑简体"/>
                <w:sz w:val="20"/>
                <w:szCs w:val="20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</w:rPr>
              <w:t xml:space="preserve">□ GMP </w:t>
            </w:r>
          </w:p>
          <w:p>
            <w:pPr>
              <w:rPr>
                <w:rFonts w:ascii="方正兰亭黑简体" w:hAnsi="方正兰亭黑简体" w:eastAsia="方正兰亭黑简体" w:cs="方正兰亭黑简体"/>
                <w:sz w:val="20"/>
                <w:szCs w:val="20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</w:rPr>
              <w:t>□ Organic Food</w:t>
            </w:r>
          </w:p>
          <w:p>
            <w:pPr>
              <w:rPr>
                <w:rFonts w:ascii="方正兰亭黑简体" w:hAnsi="方正兰亭黑简体" w:eastAsia="方正兰亭黑简体" w:cs="方正兰亭黑简体"/>
                <w:sz w:val="20"/>
                <w:szCs w:val="20"/>
                <w:u w:val="single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</w:rPr>
              <w:t>□ 其它：</w:t>
            </w:r>
            <w:r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  <w:u w:val="single"/>
              </w:rPr>
              <w:t xml:space="preserve">                   </w:t>
            </w:r>
          </w:p>
          <w:p>
            <w:pPr>
              <w:rPr>
                <w:rFonts w:ascii="方正兰亭黑简体" w:hAnsi="方正兰亭黑简体" w:eastAsia="方正兰亭黑简体" w:cs="方正兰亭黑简体"/>
                <w:sz w:val="20"/>
                <w:szCs w:val="20"/>
                <w:u w:val="single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</w:rPr>
              <w:t>□ 其它：</w:t>
            </w:r>
            <w:r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  <w:u w:val="single"/>
              </w:rPr>
              <w:t xml:space="preserve">                   </w:t>
            </w:r>
          </w:p>
          <w:p>
            <w:pPr>
              <w:rPr>
                <w:rFonts w:ascii="方正兰亭黑简体" w:hAnsi="方正兰亭黑简体" w:eastAsia="方正兰亭黑简体" w:cs="方正兰亭黑简体"/>
                <w:sz w:val="20"/>
                <w:szCs w:val="20"/>
                <w:u w:val="single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</w:rPr>
              <w:t>□ 其它：</w:t>
            </w:r>
            <w:r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3118" w:type="dxa"/>
            <w:vAlign w:val="center"/>
          </w:tcPr>
          <w:p>
            <w:pPr>
              <w:tabs>
                <w:tab w:val="left" w:pos="8130"/>
              </w:tabs>
              <w:spacing w:line="500" w:lineRule="exact"/>
              <w:jc w:val="left"/>
              <w:rPr>
                <w:rFonts w:ascii="方正兰亭黑简体" w:hAnsi="方正兰亭黑简体" w:eastAsia="方正兰亭黑简体" w:cs="方正兰亭黑简体"/>
                <w:sz w:val="18"/>
                <w:szCs w:val="18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</w:rPr>
              <w:t>（4）申请参展产品类型（多选）</w:t>
            </w:r>
          </w:p>
        </w:tc>
        <w:tc>
          <w:tcPr>
            <w:tcW w:w="6498" w:type="dxa"/>
            <w:gridSpan w:val="2"/>
            <w:vAlign w:val="center"/>
          </w:tcPr>
          <w:p>
            <w:pPr>
              <w:ind w:firstLine="100" w:firstLineChars="50"/>
              <w:rPr>
                <w:rFonts w:ascii="方正兰亭黑简体" w:hAnsi="方正兰亭黑简体" w:eastAsia="方正兰亭黑简体" w:cs="方正兰亭黑简体"/>
                <w:sz w:val="20"/>
                <w:szCs w:val="20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</w:rPr>
              <w:t>□ 农副产品</w:t>
            </w:r>
          </w:p>
          <w:p>
            <w:pPr>
              <w:ind w:firstLine="100" w:firstLineChars="50"/>
              <w:rPr>
                <w:rFonts w:ascii="方正兰亭黑简体" w:hAnsi="方正兰亭黑简体" w:eastAsia="方正兰亭黑简体" w:cs="方正兰亭黑简体"/>
                <w:sz w:val="20"/>
                <w:szCs w:val="20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</w:rPr>
              <w:t>□ 艺术工艺品</w:t>
            </w:r>
          </w:p>
          <w:p>
            <w:pPr>
              <w:ind w:firstLine="100" w:firstLineChars="50"/>
              <w:rPr>
                <w:rFonts w:ascii="方正兰亭黑简体" w:hAnsi="方正兰亭黑简体" w:eastAsia="方正兰亭黑简体" w:cs="方正兰亭黑简体"/>
                <w:sz w:val="20"/>
                <w:szCs w:val="20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</w:rPr>
              <w:t>□ 文创产品</w:t>
            </w:r>
          </w:p>
          <w:p>
            <w:pPr>
              <w:ind w:firstLine="100" w:firstLineChars="50"/>
              <w:rPr>
                <w:rFonts w:ascii="方正兰亭黑简体" w:hAnsi="方正兰亭黑简体" w:eastAsia="方正兰亭黑简体" w:cs="方正兰亭黑简体"/>
                <w:sz w:val="18"/>
                <w:szCs w:val="18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</w:rPr>
              <w:t>□ 其它：</w:t>
            </w:r>
            <w:r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  <w:u w:val="single"/>
              </w:rPr>
              <w:t xml:space="preserve">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6916" w:type="dxa"/>
            <w:gridSpan w:val="2"/>
            <w:vAlign w:val="center"/>
          </w:tcPr>
          <w:p>
            <w:pPr>
              <w:spacing w:line="480" w:lineRule="auto"/>
              <w:jc w:val="left"/>
              <w:rPr>
                <w:rFonts w:ascii="方正兰亭黑简体" w:hAnsi="方正兰亭黑简体" w:eastAsia="方正兰亭黑简体" w:cs="方正兰亭黑简体"/>
                <w:bCs/>
                <w:sz w:val="20"/>
                <w:szCs w:val="20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bCs/>
                <w:sz w:val="20"/>
                <w:szCs w:val="20"/>
              </w:rPr>
              <w:t>（5）企业是否已入驻电商平台</w:t>
            </w:r>
          </w:p>
        </w:tc>
        <w:tc>
          <w:tcPr>
            <w:tcW w:w="2700" w:type="dxa"/>
            <w:vAlign w:val="center"/>
          </w:tcPr>
          <w:p>
            <w:pPr>
              <w:spacing w:line="480" w:lineRule="auto"/>
              <w:rPr>
                <w:rFonts w:ascii="方正兰亭黑简体" w:hAnsi="方正兰亭黑简体" w:eastAsia="方正兰亭黑简体" w:cs="方正兰亭黑简体"/>
                <w:bCs/>
                <w:sz w:val="20"/>
                <w:szCs w:val="20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bCs/>
                <w:sz w:val="20"/>
                <w:szCs w:val="20"/>
              </w:rPr>
              <w:t xml:space="preserve">□ 是        □否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916" w:type="dxa"/>
            <w:gridSpan w:val="2"/>
            <w:vAlign w:val="center"/>
          </w:tcPr>
          <w:p>
            <w:pPr>
              <w:spacing w:line="480" w:lineRule="auto"/>
              <w:jc w:val="left"/>
              <w:rPr>
                <w:rFonts w:ascii="方正兰亭黑简体" w:hAnsi="方正兰亭黑简体" w:eastAsia="方正兰亭黑简体" w:cs="方正兰亭黑简体"/>
                <w:bCs/>
                <w:sz w:val="20"/>
                <w:szCs w:val="20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bCs/>
                <w:sz w:val="20"/>
                <w:szCs w:val="20"/>
              </w:rPr>
              <w:t>（7）企业是否通过微信/微博等自媒体进行宣传推广</w:t>
            </w:r>
          </w:p>
        </w:tc>
        <w:tc>
          <w:tcPr>
            <w:tcW w:w="2700" w:type="dxa"/>
            <w:vAlign w:val="center"/>
          </w:tcPr>
          <w:p>
            <w:pPr>
              <w:spacing w:line="480" w:lineRule="auto"/>
              <w:rPr>
                <w:rFonts w:ascii="方正兰亭黑简体" w:hAnsi="方正兰亭黑简体" w:eastAsia="方正兰亭黑简体" w:cs="方正兰亭黑简体"/>
                <w:bCs/>
                <w:sz w:val="20"/>
                <w:szCs w:val="20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bCs/>
                <w:sz w:val="20"/>
                <w:szCs w:val="20"/>
              </w:rPr>
              <w:t xml:space="preserve">□ 是        □否 </w:t>
            </w:r>
          </w:p>
        </w:tc>
      </w:tr>
    </w:tbl>
    <w:p>
      <w:pPr>
        <w:spacing w:after="156" w:afterLines="50" w:line="500" w:lineRule="exact"/>
        <w:rPr>
          <w:rFonts w:ascii="方正兰亭黑简体" w:hAnsi="方正兰亭黑简体" w:eastAsia="方正兰亭黑简体" w:cs="方正兰亭黑简体"/>
          <w:kern w:val="0"/>
          <w:sz w:val="20"/>
          <w:szCs w:val="20"/>
        </w:rPr>
      </w:pPr>
    </w:p>
    <w:p>
      <w:pPr>
        <w:spacing w:after="156" w:afterLines="50" w:line="500" w:lineRule="exact"/>
        <w:jc w:val="center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“一乡一品”</w:t>
      </w:r>
      <w:r>
        <w:rPr>
          <w:rFonts w:hint="eastAsia" w:ascii="仿宋_GB2312" w:hAnsi="仿宋" w:eastAsia="仿宋_GB2312"/>
          <w:b/>
          <w:color w:val="auto"/>
          <w:sz w:val="32"/>
          <w:szCs w:val="32"/>
        </w:rPr>
        <w:t>预选产品</w:t>
      </w:r>
      <w:r>
        <w:rPr>
          <w:rFonts w:hint="eastAsia" w:ascii="仿宋_GB2312" w:hAnsi="仿宋" w:eastAsia="仿宋_GB2312"/>
          <w:b/>
          <w:sz w:val="32"/>
          <w:szCs w:val="32"/>
        </w:rPr>
        <w:t>及民族地区特色产品</w:t>
      </w:r>
      <w:r>
        <w:rPr>
          <w:rFonts w:hint="eastAsia" w:ascii="仿宋_GB2312" w:hAnsi="仿宋" w:eastAsia="仿宋_GB2312"/>
          <w:b/>
          <w:sz w:val="32"/>
          <w:szCs w:val="32"/>
          <w:lang w:eastAsia="zh-CN"/>
        </w:rPr>
        <w:t>展</w:t>
      </w:r>
      <w:r>
        <w:rPr>
          <w:rFonts w:hint="eastAsia" w:ascii="仿宋_GB2312" w:hAnsi="仿宋" w:eastAsia="仿宋_GB2312"/>
          <w:b/>
          <w:color w:val="auto"/>
          <w:sz w:val="32"/>
          <w:szCs w:val="32"/>
          <w:lang w:eastAsia="zh-CN"/>
        </w:rPr>
        <w:t>览</w:t>
      </w:r>
      <w:r>
        <w:rPr>
          <w:rFonts w:hint="eastAsia" w:ascii="仿宋_GB2312" w:hAnsi="仿宋" w:eastAsia="仿宋_GB2312"/>
          <w:b/>
          <w:sz w:val="32"/>
          <w:szCs w:val="32"/>
        </w:rPr>
        <w:t>会</w:t>
      </w:r>
      <w:r>
        <w:rPr>
          <w:rFonts w:hint="eastAsia" w:ascii="仿宋_GB2312" w:hAnsi="仿宋" w:eastAsia="仿宋_GB2312"/>
          <w:b/>
          <w:sz w:val="32"/>
          <w:szCs w:val="32"/>
          <w:lang w:val="en-GB" w:eastAsia="zh-CN"/>
        </w:rPr>
        <w:t>提交信息清单</w:t>
      </w:r>
    </w:p>
    <w:p>
      <w:pPr>
        <w:pStyle w:val="4"/>
        <w:tabs>
          <w:tab w:val="clear" w:pos="4320"/>
          <w:tab w:val="clear" w:pos="8640"/>
        </w:tabs>
        <w:rPr>
          <w:rFonts w:ascii="方正兰亭黑简体" w:hAnsi="方正兰亭黑简体" w:eastAsia="方正兰亭黑简体" w:cs="方正兰亭黑简体"/>
          <w:sz w:val="18"/>
          <w:szCs w:val="18"/>
        </w:rPr>
      </w:pPr>
      <w:r>
        <w:rPr>
          <w:rFonts w:hint="eastAsia" w:ascii="方正兰亭黑简体" w:hAnsi="方正兰亭黑简体" w:eastAsia="方正兰亭黑简体" w:cs="方正兰亭黑简体"/>
          <w:sz w:val="18"/>
          <w:szCs w:val="18"/>
        </w:rPr>
        <w:t xml:space="preserve">       </w:t>
      </w:r>
    </w:p>
    <w:p>
      <w:pPr>
        <w:autoSpaceDE w:val="0"/>
        <w:autoSpaceDN w:val="0"/>
        <w:adjustRightInd w:val="0"/>
        <w:jc w:val="left"/>
        <w:rPr>
          <w:rFonts w:ascii="宋体" w:hAnsi="宋体" w:eastAsia="宋体" w:cs="宋体"/>
          <w:kern w:val="0"/>
          <w:sz w:val="20"/>
          <w:szCs w:val="21"/>
          <w:lang w:val="zh-CN"/>
        </w:rPr>
      </w:pPr>
      <w:r>
        <w:rPr>
          <w:rFonts w:hint="eastAsia" w:ascii="宋体" w:hAnsi="宋体" w:eastAsia="宋体" w:cs="宋体"/>
          <w:kern w:val="0"/>
          <w:sz w:val="20"/>
          <w:szCs w:val="21"/>
          <w:lang w:val="zh-CN"/>
        </w:rPr>
        <w:t>参展企业应提供的证件清单</w:t>
      </w:r>
    </w:p>
    <w:tbl>
      <w:tblPr>
        <w:tblStyle w:val="7"/>
        <w:tblW w:w="9781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992"/>
        <w:gridCol w:w="73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1"/>
                <w:lang w:val="zh-CN"/>
              </w:rPr>
              <w:t>品类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Calibri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1"/>
                <w:lang w:val="zh-CN"/>
              </w:rPr>
              <w:t>请选勾</w:t>
            </w:r>
          </w:p>
        </w:tc>
        <w:tc>
          <w:tcPr>
            <w:tcW w:w="7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Calibri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1"/>
                <w:lang w:val="zh-CN"/>
              </w:rPr>
              <w:t>证照名称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41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1"/>
                <w:lang w:val="zh-CN"/>
              </w:rPr>
              <w:t>基本证照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  <w:lang w:val="zh-CN"/>
              </w:rPr>
            </w:pPr>
          </w:p>
        </w:tc>
        <w:tc>
          <w:tcPr>
            <w:tcW w:w="737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zh-CN"/>
              </w:rPr>
              <w:t>社会统一组织代码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0"/>
                <w:szCs w:val="21"/>
                <w:lang w:val="zh-CN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  <w:lang w:val="zh-CN"/>
              </w:rPr>
            </w:pPr>
          </w:p>
        </w:tc>
        <w:tc>
          <w:tcPr>
            <w:tcW w:w="7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zh-CN"/>
              </w:rPr>
              <w:t>卫生许可证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0"/>
                <w:szCs w:val="21"/>
                <w:lang w:val="zh-CN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  <w:lang w:val="zh-CN"/>
              </w:rPr>
            </w:pPr>
          </w:p>
        </w:tc>
        <w:tc>
          <w:tcPr>
            <w:tcW w:w="7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zh-CN"/>
              </w:rPr>
              <w:t>商标注册证、商标许可使用证明、版权证、专利证书复印件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0"/>
                <w:szCs w:val="21"/>
                <w:lang w:val="zh-CN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  <w:lang w:val="zh-CN"/>
              </w:rPr>
            </w:pPr>
          </w:p>
        </w:tc>
        <w:tc>
          <w:tcPr>
            <w:tcW w:w="7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zh-CN"/>
              </w:rPr>
              <w:t>条码证明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0"/>
                <w:szCs w:val="21"/>
                <w:lang w:val="zh-CN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  <w:lang w:val="zh-CN"/>
              </w:rPr>
            </w:pPr>
          </w:p>
        </w:tc>
        <w:tc>
          <w:tcPr>
            <w:tcW w:w="7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zh-CN"/>
              </w:rPr>
              <w:t>检测部门出具的当年合格检测报告\有机、绿色、无公害资质认证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0"/>
                <w:szCs w:val="21"/>
                <w:lang w:val="zh-CN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  <w:lang w:val="zh-CN"/>
              </w:rPr>
            </w:pPr>
          </w:p>
        </w:tc>
        <w:tc>
          <w:tcPr>
            <w:tcW w:w="7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zh-CN"/>
              </w:rPr>
              <w:t>产品执行标准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41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Calibri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1"/>
                <w:lang w:eastAsia="zh-CN"/>
              </w:rPr>
              <w:t>宣传资料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Calibri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zh-CN"/>
              </w:rPr>
              <w:t>宣传广告含视频文件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Calibri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zh-CN"/>
              </w:rPr>
              <w:t>产品详情介绍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/>
                <w:kern w:val="0"/>
                <w:sz w:val="16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6"/>
                <w:szCs w:val="18"/>
                <w:lang w:val="zh-CN"/>
              </w:rPr>
              <w:t>其他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Calibri"/>
                <w:kern w:val="0"/>
                <w:sz w:val="20"/>
                <w:szCs w:val="21"/>
              </w:rPr>
            </w:pPr>
          </w:p>
        </w:tc>
        <w:tc>
          <w:tcPr>
            <w:tcW w:w="7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zh-CN"/>
              </w:rPr>
              <w:t>其它有助于提升产品形象的资料</w:t>
            </w:r>
          </w:p>
        </w:tc>
      </w:tr>
    </w:tbl>
    <w:p>
      <w:pPr>
        <w:pStyle w:val="4"/>
        <w:tabs>
          <w:tab w:val="clear" w:pos="4320"/>
          <w:tab w:val="clear" w:pos="8640"/>
        </w:tabs>
        <w:rPr>
          <w:rFonts w:ascii="方正兰亭黑简体" w:hAnsi="方正兰亭黑简体" w:eastAsia="方正兰亭黑简体" w:cs="方正兰亭黑简体"/>
          <w:sz w:val="18"/>
          <w:szCs w:val="18"/>
        </w:rPr>
      </w:pPr>
    </w:p>
    <w:p>
      <w:pPr>
        <w:spacing w:line="560" w:lineRule="exact"/>
        <w:ind w:firstLine="400" w:firstLineChars="200"/>
        <w:rPr>
          <w:rFonts w:ascii="方正兰亭黑简体" w:hAnsi="方正兰亭黑简体" w:eastAsia="方正兰亭黑简体" w:cs="方正兰亭黑简体"/>
          <w:sz w:val="20"/>
          <w:szCs w:val="20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0"/>
        </w:rPr>
        <w:t>备注：</w:t>
      </w:r>
      <w:r>
        <w:rPr>
          <w:rFonts w:hint="eastAsia" w:ascii="方正兰亭黑简体" w:hAnsi="方正兰亭黑简体" w:eastAsia="方正兰亭黑简体" w:cs="方正兰亭黑简体"/>
          <w:sz w:val="20"/>
          <w:szCs w:val="20"/>
          <w:lang w:eastAsia="zh-CN"/>
        </w:rPr>
        <w:t>登记</w:t>
      </w:r>
      <w:r>
        <w:rPr>
          <w:rFonts w:hint="eastAsia" w:ascii="方正兰亭黑简体" w:hAnsi="方正兰亭黑简体" w:eastAsia="方正兰亭黑简体" w:cs="方正兰亭黑简体"/>
          <w:sz w:val="20"/>
          <w:szCs w:val="20"/>
        </w:rPr>
        <w:t>表中的信息将严格保密处理，除用作申请参展产品初步评估</w:t>
      </w:r>
      <w:r>
        <w:rPr>
          <w:rFonts w:hint="eastAsia" w:ascii="方正兰亭黑简体" w:hAnsi="方正兰亭黑简体" w:eastAsia="方正兰亭黑简体" w:cs="方正兰亭黑简体"/>
          <w:sz w:val="20"/>
          <w:szCs w:val="20"/>
          <w:lang w:eastAsia="zh-CN"/>
        </w:rPr>
        <w:t>及未来提供相关服务</w:t>
      </w:r>
      <w:r>
        <w:rPr>
          <w:rFonts w:hint="eastAsia" w:ascii="方正兰亭黑简体" w:hAnsi="方正兰亭黑简体" w:eastAsia="方正兰亭黑简体" w:cs="方正兰亭黑简体"/>
          <w:sz w:val="20"/>
          <w:szCs w:val="20"/>
        </w:rPr>
        <w:t>外不做它用。请将本表格汇同企业、产品宣传资料、荣誉资料等的电子版一同发送至电子邮箱：</w:t>
      </w:r>
      <w:r>
        <w:fldChar w:fldCharType="begin"/>
      </w:r>
      <w:r>
        <w:instrText xml:space="preserve"> HYPERLINK "mailto:otop@ccpnt.org。" </w:instrText>
      </w:r>
      <w:r>
        <w:fldChar w:fldCharType="separate"/>
      </w:r>
      <w:r>
        <w:rPr>
          <w:rStyle w:val="6"/>
          <w:rFonts w:hint="eastAsia" w:ascii="方正兰亭黑简体" w:hAnsi="方正兰亭黑简体" w:eastAsia="方正兰亭黑简体" w:cs="方正兰亭黑简体"/>
          <w:sz w:val="20"/>
          <w:szCs w:val="20"/>
        </w:rPr>
        <w:t>otop@ccpnt.org。</w:t>
      </w:r>
      <w:r>
        <w:rPr>
          <w:rStyle w:val="6"/>
          <w:rFonts w:hint="eastAsia" w:ascii="方正兰亭黑简体" w:hAnsi="方正兰亭黑简体" w:eastAsia="方正兰亭黑简体" w:cs="方正兰亭黑简体"/>
          <w:sz w:val="20"/>
          <w:szCs w:val="20"/>
        </w:rPr>
        <w:fldChar w:fldCharType="end"/>
      </w:r>
      <w:r>
        <w:rPr>
          <w:rStyle w:val="6"/>
          <w:rFonts w:hint="eastAsia" w:ascii="方正兰亭黑简体" w:hAnsi="方正兰亭黑简体" w:eastAsia="方正兰亭黑简体" w:cs="方正兰亭黑简体"/>
          <w:sz w:val="20"/>
          <w:szCs w:val="20"/>
          <w:lang w:eastAsia="zh-CN"/>
        </w:rPr>
        <w:t>其它服务相关信息将陆续在官方网站</w:t>
      </w:r>
      <w:r>
        <w:rPr>
          <w:rStyle w:val="6"/>
          <w:rFonts w:hint="eastAsia" w:ascii="方正兰亭黑简体" w:hAnsi="方正兰亭黑简体" w:eastAsia="方正兰亭黑简体" w:cs="方正兰亭黑简体"/>
          <w:sz w:val="20"/>
          <w:szCs w:val="20"/>
          <w:lang w:val="en-US" w:eastAsia="zh-CN"/>
        </w:rPr>
        <w:t>www.ccpnt.org公布。</w:t>
      </w:r>
    </w:p>
    <w:p>
      <w:pPr>
        <w:spacing w:line="560" w:lineRule="exact"/>
        <w:ind w:firstLine="400" w:firstLineChars="200"/>
        <w:rPr>
          <w:rFonts w:hint="eastAsia" w:ascii="方正兰亭黑简体" w:hAnsi="方正兰亭黑简体" w:eastAsia="方正兰亭黑简体" w:cs="方正兰亭黑简体"/>
          <w:sz w:val="20"/>
          <w:szCs w:val="20"/>
          <w:lang w:eastAsia="zh-CN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0"/>
          <w:lang w:eastAsia="zh-CN"/>
        </w:rPr>
        <w:t>咨询电话</w:t>
      </w:r>
      <w:r>
        <w:rPr>
          <w:rFonts w:hint="eastAsia" w:ascii="方正兰亭黑简体" w:hAnsi="方正兰亭黑简体" w:eastAsia="方正兰亭黑简体" w:cs="方正兰亭黑简体"/>
          <w:sz w:val="20"/>
          <w:szCs w:val="20"/>
          <w:lang w:val="en-US" w:eastAsia="zh-CN"/>
        </w:rPr>
        <w:t>010-85670908</w:t>
      </w:r>
    </w:p>
    <w:p>
      <w:pPr>
        <w:spacing w:line="560" w:lineRule="exact"/>
        <w:ind w:firstLine="40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0"/>
          <w:lang w:eastAsia="zh-CN"/>
        </w:rPr>
        <w:t>联系人：赵琳</w:t>
      </w:r>
      <w:r>
        <w:rPr>
          <w:rFonts w:hint="eastAsia" w:ascii="方正兰亭黑简体" w:hAnsi="方正兰亭黑简体" w:eastAsia="方正兰亭黑简体" w:cs="方正兰亭黑简体"/>
          <w:sz w:val="20"/>
          <w:szCs w:val="20"/>
        </w:rPr>
        <w:t>：</w:t>
      </w:r>
      <w:r>
        <w:rPr>
          <w:rFonts w:hint="eastAsia" w:ascii="方正兰亭黑简体" w:hAnsi="方正兰亭黑简体" w:eastAsia="方正兰亭黑简体" w:cs="方正兰亭黑简体"/>
          <w:sz w:val="20"/>
          <w:szCs w:val="20"/>
          <w:lang w:val="en-US" w:eastAsia="zh-CN"/>
        </w:rPr>
        <w:t>13522933021、</w:t>
      </w:r>
      <w:bookmarkStart w:id="0" w:name="_GoBack"/>
      <w:bookmarkEnd w:id="0"/>
      <w:r>
        <w:rPr>
          <w:rFonts w:hint="eastAsia" w:ascii="方正兰亭黑简体" w:hAnsi="方正兰亭黑简体" w:eastAsia="方正兰亭黑简体" w:cs="方正兰亭黑简体"/>
          <w:sz w:val="20"/>
          <w:szCs w:val="20"/>
          <w:lang w:val="en-US" w:eastAsia="zh-CN"/>
        </w:rPr>
        <w:t>刘伟</w:t>
      </w:r>
      <w:r>
        <w:rPr>
          <w:rFonts w:hint="eastAsia" w:ascii="方正兰亭黑简体" w:hAnsi="方正兰亭黑简体" w:eastAsia="方正兰亭黑简体" w:cs="方正兰亭黑简体"/>
          <w:sz w:val="20"/>
          <w:szCs w:val="20"/>
        </w:rPr>
        <w:t>18911089339</w:t>
      </w:r>
      <w:r>
        <w:rPr>
          <w:rFonts w:hint="eastAsia" w:ascii="方正兰亭黑简体" w:hAnsi="方正兰亭黑简体" w:eastAsia="方正兰亭黑简体" w:cs="方正兰亭黑简体"/>
          <w:sz w:val="20"/>
          <w:szCs w:val="20"/>
          <w:lang w:eastAsia="zh-CN"/>
        </w:rPr>
        <w:t>、王保军</w:t>
      </w:r>
      <w:r>
        <w:rPr>
          <w:rFonts w:hint="eastAsia" w:ascii="方正兰亭黑简体" w:hAnsi="方正兰亭黑简体" w:eastAsia="方正兰亭黑简体" w:cs="方正兰亭黑简体"/>
          <w:sz w:val="20"/>
          <w:szCs w:val="20"/>
          <w:lang w:val="en-US" w:eastAsia="zh-CN"/>
        </w:rPr>
        <w:t>13910268732</w:t>
      </w:r>
    </w:p>
    <w:p>
      <w:pPr>
        <w:pStyle w:val="4"/>
        <w:tabs>
          <w:tab w:val="clear" w:pos="4320"/>
          <w:tab w:val="clear" w:pos="8640"/>
        </w:tabs>
        <w:rPr>
          <w:rFonts w:ascii="方正兰亭黑简体" w:hAnsi="方正兰亭黑简体" w:eastAsia="方正兰亭黑简体" w:cs="方正兰亭黑简体"/>
          <w:sz w:val="20"/>
        </w:rPr>
      </w:pPr>
    </w:p>
    <w:p/>
    <w:p/>
    <w:sectPr>
      <w:headerReference r:id="rId3" w:type="default"/>
      <w:footerReference r:id="rId4" w:type="default"/>
      <w:pgSz w:w="11907" w:h="16840"/>
      <w:pgMar w:top="85" w:right="821" w:bottom="1151" w:left="922" w:header="850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兰亭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方正兰亭黑简体" w:hAnsi="方正兰亭黑简体" w:eastAsia="方正兰亭黑简体" w:cs="方正兰亭黑简体"/>
        <w:color w:val="000000"/>
        <w:w w:val="120"/>
        <w:sz w:val="18"/>
        <w:szCs w:val="18"/>
      </w:rPr>
    </w:pPr>
    <w:r>
      <w:rPr>
        <w:rFonts w:hint="eastAsia" w:ascii="方正兰亭黑简体" w:hAnsi="方正兰亭黑简体" w:eastAsia="方正兰亭黑简体" w:cs="方正兰亭黑简体"/>
        <w:color w:val="000000"/>
        <w:w w:val="120"/>
        <w:sz w:val="18"/>
        <w:szCs w:val="18"/>
      </w:rPr>
      <w:t>中国民族贸易促进会</w:t>
    </w:r>
  </w:p>
  <w:p>
    <w:pPr>
      <w:jc w:val="center"/>
      <w:rPr>
        <w:rFonts w:ascii="方正兰亭黑简体" w:hAnsi="方正兰亭黑简体" w:eastAsia="方正兰亭黑简体" w:cs="方正兰亭黑简体"/>
        <w:bCs/>
        <w:color w:val="000000"/>
        <w:w w:val="120"/>
        <w:sz w:val="18"/>
        <w:szCs w:val="18"/>
      </w:rPr>
    </w:pPr>
    <w:r>
      <w:rPr>
        <w:rFonts w:hint="eastAsia" w:ascii="方正兰亭黑简体" w:hAnsi="方正兰亭黑简体" w:eastAsia="方正兰亭黑简体" w:cs="方正兰亭黑简体"/>
        <w:bCs/>
        <w:color w:val="000000"/>
        <w:w w:val="120"/>
        <w:sz w:val="18"/>
        <w:szCs w:val="18"/>
      </w:rPr>
      <w:t xml:space="preserve">TEL: 010-85670838             WEB: </w:t>
    </w:r>
    <w:r>
      <w:fldChar w:fldCharType="begin"/>
    </w:r>
    <w:r>
      <w:instrText xml:space="preserve"> HYPERLINK "http://ccpnt.org/" </w:instrText>
    </w:r>
    <w:r>
      <w:fldChar w:fldCharType="separate"/>
    </w:r>
    <w:r>
      <w:rPr>
        <w:rStyle w:val="6"/>
        <w:rFonts w:hint="eastAsia" w:ascii="方正兰亭黑简体" w:hAnsi="方正兰亭黑简体" w:eastAsia="方正兰亭黑简体" w:cs="方正兰亭黑简体"/>
        <w:bCs/>
        <w:w w:val="120"/>
        <w:sz w:val="18"/>
        <w:szCs w:val="18"/>
      </w:rPr>
      <w:t>http://www.ccpnt.org/</w:t>
    </w:r>
    <w:r>
      <w:rPr>
        <w:rStyle w:val="6"/>
        <w:rFonts w:hint="eastAsia" w:ascii="方正兰亭黑简体" w:hAnsi="方正兰亭黑简体" w:eastAsia="方正兰亭黑简体" w:cs="方正兰亭黑简体"/>
        <w:bCs/>
        <w:w w:val="120"/>
        <w:sz w:val="18"/>
        <w:szCs w:val="18"/>
      </w:rPr>
      <w:fldChar w:fldCharType="end"/>
    </w:r>
  </w:p>
  <w:p>
    <w:pPr>
      <w:jc w:val="center"/>
      <w:rPr>
        <w:rFonts w:ascii="方正兰亭黑简体" w:hAnsi="方正兰亭黑简体" w:eastAsia="方正兰亭黑简体" w:cs="方正兰亭黑简体"/>
        <w:color w:val="000000"/>
        <w:sz w:val="18"/>
        <w:szCs w:val="18"/>
      </w:rPr>
    </w:pPr>
    <w:r>
      <w:rPr>
        <w:rFonts w:hint="eastAsia" w:ascii="方正兰亭黑简体" w:hAnsi="方正兰亭黑简体" w:eastAsia="方正兰亭黑简体" w:cs="方正兰亭黑简体"/>
        <w:bCs/>
        <w:color w:val="000000"/>
        <w:w w:val="120"/>
        <w:sz w:val="18"/>
        <w:szCs w:val="18"/>
      </w:rPr>
      <w:t>E-MAIL</w:t>
    </w:r>
    <w:r>
      <w:rPr>
        <w:rFonts w:hint="eastAsia" w:ascii="方正兰亭黑简体" w:hAnsi="方正兰亭黑简体" w:eastAsia="方正兰亭黑简体" w:cs="方正兰亭黑简体"/>
        <w:color w:val="000000"/>
        <w:w w:val="120"/>
        <w:sz w:val="18"/>
        <w:szCs w:val="18"/>
      </w:rPr>
      <w:t>:</w:t>
    </w:r>
    <w:r>
      <w:rPr>
        <w:rFonts w:hint="eastAsia" w:ascii="方正兰亭黑简体" w:hAnsi="方正兰亭黑简体" w:eastAsia="方正兰亭黑简体" w:cs="方正兰亭黑简体"/>
        <w:color w:val="000000"/>
        <w:w w:val="120"/>
        <w:sz w:val="18"/>
        <w:szCs w:val="18"/>
        <w:lang w:val="en-US" w:eastAsia="zh-CN"/>
      </w:rPr>
      <w:t>OTOP@ccpnt.org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eastAsia="宋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7415D"/>
    <w:rsid w:val="00277DC7"/>
    <w:rsid w:val="00835ED2"/>
    <w:rsid w:val="008D487C"/>
    <w:rsid w:val="00B41A2A"/>
    <w:rsid w:val="00B87A8E"/>
    <w:rsid w:val="00D21A09"/>
    <w:rsid w:val="01BC32D4"/>
    <w:rsid w:val="0597415D"/>
    <w:rsid w:val="0BA92837"/>
    <w:rsid w:val="1AC23A18"/>
    <w:rsid w:val="1E0832FB"/>
    <w:rsid w:val="21F2614C"/>
    <w:rsid w:val="25A2632A"/>
    <w:rsid w:val="38BE6FE8"/>
    <w:rsid w:val="40E91896"/>
    <w:rsid w:val="41E52CED"/>
    <w:rsid w:val="522E2E47"/>
    <w:rsid w:val="5E482803"/>
    <w:rsid w:val="651F513A"/>
    <w:rsid w:val="671F7995"/>
    <w:rsid w:val="746919F5"/>
    <w:rsid w:val="7DC4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rPr>
      <w:b/>
      <w:bCs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widowControl/>
      <w:tabs>
        <w:tab w:val="center" w:pos="4320"/>
        <w:tab w:val="right" w:pos="8640"/>
      </w:tabs>
      <w:jc w:val="left"/>
    </w:pPr>
    <w:rPr>
      <w:kern w:val="0"/>
      <w:sz w:val="24"/>
      <w:szCs w:val="20"/>
    </w:rPr>
  </w:style>
  <w:style w:type="character" w:styleId="6">
    <w:name w:val="Hyperlink"/>
    <w:qFormat/>
    <w:uiPriority w:val="0"/>
    <w:rPr>
      <w:color w:val="000000"/>
      <w:u w:val="none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cs="Arial" w:eastAsiaTheme="minorEastAsia"/>
      <w:color w:val="000000"/>
      <w:sz w:val="24"/>
      <w:szCs w:val="24"/>
      <w:lang w:val="en-US" w:eastAsia="zh-CN" w:bidi="ar-SA"/>
    </w:rPr>
  </w:style>
  <w:style w:type="character" w:customStyle="1" w:styleId="9">
    <w:name w:val="页脚 Char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235</Words>
  <Characters>1341</Characters>
  <Lines>11</Lines>
  <Paragraphs>3</Paragraphs>
  <ScaleCrop>false</ScaleCrop>
  <LinksUpToDate>false</LinksUpToDate>
  <CharactersWithSpaces>1573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2016-08-25T01:35:00Z</dcterms:created>
  <dc:creator>balhax-pc</dc:creator>
  <cp:lastModifiedBy>sunny</cp:lastModifiedBy>
  <dcterms:modified xsi:type="dcterms:W3CDTF">2017-09-19T01:55:37Z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